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bookmarkStart w:id="0" w:name="_GoBack"/>
    </w:p>
    <w:bookmarkEnd w:id="0"/>
    <w:p w:rsidR="002573E9" w:rsidRDefault="002573E9" w:rsidP="0055362C">
      <w:pPr>
        <w:spacing w:line="480" w:lineRule="auto"/>
        <w:jc w:val="center"/>
        <w:rPr>
          <w:rFonts w:cs="Times New Roman"/>
        </w:rPr>
      </w:pPr>
      <w:r>
        <w:rPr>
          <w:rFonts w:cs="Times New Roman"/>
        </w:rPr>
        <w:t>Stakeholder Management</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8B66DE" w:rsidRDefault="008B66DE" w:rsidP="008B66DE">
      <w:pPr>
        <w:spacing w:line="480" w:lineRule="auto"/>
        <w:rPr>
          <w:rFonts w:cs="Times New Roman"/>
        </w:rPr>
      </w:pPr>
    </w:p>
    <w:p w:rsidR="008B66DE" w:rsidRDefault="008B66DE" w:rsidP="008B66DE">
      <w:pPr>
        <w:spacing w:line="480" w:lineRule="auto"/>
        <w:rPr>
          <w:rFonts w:cs="Times New Roman"/>
        </w:rPr>
      </w:pPr>
    </w:p>
    <w:p w:rsidR="008B66DE" w:rsidRDefault="008B66DE" w:rsidP="008B66DE">
      <w:pPr>
        <w:spacing w:line="480" w:lineRule="auto"/>
        <w:rPr>
          <w:rFonts w:cs="Times New Roman"/>
        </w:rPr>
      </w:pPr>
    </w:p>
    <w:p w:rsidR="008B66DE" w:rsidRPr="008B66DE" w:rsidRDefault="008B66DE" w:rsidP="008B66DE">
      <w:pPr>
        <w:spacing w:line="480" w:lineRule="auto"/>
        <w:rPr>
          <w:rFonts w:cs="Times New Roman"/>
          <w:b/>
        </w:rPr>
      </w:pPr>
      <w:r w:rsidRPr="008B66DE">
        <w:rPr>
          <w:rFonts w:cs="Times New Roman"/>
          <w:b/>
        </w:rPr>
        <w:t>Introduction</w:t>
      </w:r>
    </w:p>
    <w:p w:rsidR="008B66DE" w:rsidRPr="008B66DE" w:rsidRDefault="008B66DE" w:rsidP="008B66DE">
      <w:pPr>
        <w:spacing w:line="480" w:lineRule="auto"/>
        <w:ind w:firstLine="720"/>
        <w:rPr>
          <w:rFonts w:cs="Times New Roman"/>
        </w:rPr>
      </w:pPr>
      <w:r w:rsidRPr="008B66DE">
        <w:rPr>
          <w:rFonts w:cs="Times New Roman"/>
        </w:rPr>
        <w:t xml:space="preserve">Every project has stakeholders </w:t>
      </w:r>
      <w:r w:rsidRPr="008B66DE">
        <w:rPr>
          <w:rFonts w:cs="Times New Roman"/>
        </w:rPr>
        <w:t>else,</w:t>
      </w:r>
      <w:r w:rsidRPr="008B66DE">
        <w:rPr>
          <w:rFonts w:cs="Times New Roman"/>
        </w:rPr>
        <w:t xml:space="preserve"> it would not exist.  Thus, excellent management of stakeholders is essential to the success of any project. Successfully launching a project requires a lot of input from various people and especially the managers who </w:t>
      </w:r>
      <w:proofErr w:type="gramStart"/>
      <w:r w:rsidRPr="008B66DE">
        <w:rPr>
          <w:rFonts w:cs="Times New Roman"/>
        </w:rPr>
        <w:t>are tasked</w:t>
      </w:r>
      <w:proofErr w:type="gramEnd"/>
      <w:r w:rsidRPr="008B66DE">
        <w:rPr>
          <w:rFonts w:cs="Times New Roman"/>
        </w:rPr>
        <w:t xml:space="preserve"> with the responsibility of managing the different personnel involved with the project.  </w:t>
      </w:r>
      <w:r w:rsidRPr="008B66DE">
        <w:rPr>
          <w:rFonts w:cs="Times New Roman"/>
        </w:rPr>
        <w:t>Different</w:t>
      </w:r>
      <w:r w:rsidRPr="008B66DE">
        <w:rPr>
          <w:rFonts w:cs="Times New Roman"/>
        </w:rPr>
        <w:t xml:space="preserve"> stakeholders have different expectations in a project. </w:t>
      </w:r>
      <w:r w:rsidRPr="008B66DE">
        <w:rPr>
          <w:rFonts w:cs="Times New Roman"/>
        </w:rPr>
        <w:t>The</w:t>
      </w:r>
      <w:r w:rsidRPr="008B66DE">
        <w:rPr>
          <w:rFonts w:cs="Times New Roman"/>
        </w:rPr>
        <w:t xml:space="preserve"> success of any project lies on the achievement of its objectives as well as exceeding the expectations of the various stakeholders involved.  The project managers must differentiate the various key stakeholders that are paramount to the success of the business. For instances, in the case of the wind turbine on a college campus project, there are various interested parties who are crucial to the successful launching of the wind turbine. Project stakeholder management is a concept that </w:t>
      </w:r>
      <w:proofErr w:type="gramStart"/>
      <w:r w:rsidRPr="008B66DE">
        <w:rPr>
          <w:rFonts w:cs="Times New Roman"/>
        </w:rPr>
        <w:t>has been overlooked</w:t>
      </w:r>
      <w:proofErr w:type="gramEnd"/>
      <w:r w:rsidRPr="008B66DE">
        <w:rPr>
          <w:rFonts w:cs="Times New Roman"/>
        </w:rPr>
        <w:t xml:space="preserve"> for the longest time but that has brought impeccable success when taken into account. It is not enough </w:t>
      </w:r>
      <w:proofErr w:type="gramStart"/>
      <w:r w:rsidRPr="008B66DE">
        <w:rPr>
          <w:rFonts w:cs="Times New Roman"/>
        </w:rPr>
        <w:t>to just identify</w:t>
      </w:r>
      <w:proofErr w:type="gramEnd"/>
      <w:r w:rsidRPr="008B66DE">
        <w:rPr>
          <w:rFonts w:cs="Times New Roman"/>
        </w:rPr>
        <w:t xml:space="preserve"> the stakeholders, regular interaction and communication with them throughout the project is very crucial for the success of the project. This essay will discuss stakeholder management in a project by deliberating on the management of stakeholder expectation as well as concepts of stakeholder engagement.  </w:t>
      </w:r>
    </w:p>
    <w:p w:rsidR="008B66DE" w:rsidRPr="008B66DE" w:rsidRDefault="008B66DE" w:rsidP="008B66DE">
      <w:pPr>
        <w:spacing w:line="480" w:lineRule="auto"/>
        <w:rPr>
          <w:rFonts w:cs="Times New Roman"/>
          <w:b/>
        </w:rPr>
      </w:pPr>
      <w:r w:rsidRPr="008B66DE">
        <w:rPr>
          <w:rFonts w:cs="Times New Roman"/>
          <w:b/>
        </w:rPr>
        <w:t>Stakeholder Definition</w:t>
      </w:r>
    </w:p>
    <w:p w:rsidR="008B66DE" w:rsidRPr="008B66DE" w:rsidRDefault="008B66DE" w:rsidP="008B66DE">
      <w:pPr>
        <w:spacing w:line="480" w:lineRule="auto"/>
        <w:ind w:firstLine="720"/>
        <w:rPr>
          <w:rFonts w:cs="Times New Roman"/>
        </w:rPr>
      </w:pPr>
      <w:r w:rsidRPr="008B66DE">
        <w:rPr>
          <w:rFonts w:cs="Times New Roman"/>
        </w:rPr>
        <w:t xml:space="preserve">Stakeholders are individuals or groups of people who are likely to </w:t>
      </w:r>
      <w:proofErr w:type="gramStart"/>
      <w:r w:rsidRPr="008B66DE">
        <w:rPr>
          <w:rFonts w:cs="Times New Roman"/>
        </w:rPr>
        <w:t>be affected</w:t>
      </w:r>
      <w:proofErr w:type="gramEnd"/>
      <w:r w:rsidRPr="008B66DE">
        <w:rPr>
          <w:rFonts w:cs="Times New Roman"/>
        </w:rPr>
        <w:t xml:space="preserve"> by or who can influence the failure or success of a project. </w:t>
      </w:r>
      <w:proofErr w:type="gramStart"/>
      <w:r w:rsidRPr="008B66DE">
        <w:rPr>
          <w:rFonts w:cs="Times New Roman"/>
        </w:rPr>
        <w:t>(Friedman &amp; miles, 2006 pg. 4).</w:t>
      </w:r>
      <w:proofErr w:type="gramEnd"/>
      <w:r w:rsidRPr="008B66DE">
        <w:rPr>
          <w:rFonts w:cs="Times New Roman"/>
        </w:rPr>
        <w:t xml:space="preserve"> </w:t>
      </w:r>
      <w:proofErr w:type="spellStart"/>
      <w:r w:rsidRPr="008B66DE">
        <w:rPr>
          <w:rFonts w:cs="Times New Roman"/>
        </w:rPr>
        <w:t>PMBoK</w:t>
      </w:r>
      <w:proofErr w:type="spellEnd"/>
      <w:r w:rsidRPr="008B66DE">
        <w:rPr>
          <w:rFonts w:cs="Times New Roman"/>
        </w:rPr>
        <w:t xml:space="preserve"> elaborates that the stakeholders do not necessarily have to </w:t>
      </w:r>
      <w:proofErr w:type="gramStart"/>
      <w:r w:rsidRPr="008B66DE">
        <w:rPr>
          <w:rFonts w:cs="Times New Roman"/>
        </w:rPr>
        <w:t>be affected</w:t>
      </w:r>
      <w:proofErr w:type="gramEnd"/>
      <w:r w:rsidRPr="008B66DE">
        <w:rPr>
          <w:rFonts w:cs="Times New Roman"/>
        </w:rPr>
        <w:t xml:space="preserve"> by the outcome of the project, the need only to perceive to be affected by the outcome (</w:t>
      </w:r>
      <w:proofErr w:type="spellStart"/>
      <w:r w:rsidRPr="008B66DE">
        <w:rPr>
          <w:rFonts w:cs="Times New Roman"/>
        </w:rPr>
        <w:t>PMBoK</w:t>
      </w:r>
      <w:proofErr w:type="spellEnd"/>
      <w:r w:rsidRPr="008B66DE">
        <w:rPr>
          <w:rFonts w:cs="Times New Roman"/>
        </w:rPr>
        <w:t xml:space="preserve">, 2013 pg. 563). Project shareholders are both within and beyond its manager's authority. In the wind turbine project, the </w:t>
      </w:r>
      <w:r w:rsidRPr="008B66DE">
        <w:rPr>
          <w:rFonts w:cs="Times New Roman"/>
        </w:rPr>
        <w:lastRenderedPageBreak/>
        <w:t xml:space="preserve">stakeholders are every person or body of persons who </w:t>
      </w:r>
      <w:proofErr w:type="gramStart"/>
      <w:r w:rsidRPr="008B66DE">
        <w:rPr>
          <w:rFonts w:cs="Times New Roman"/>
        </w:rPr>
        <w:t>will be affected</w:t>
      </w:r>
      <w:proofErr w:type="gramEnd"/>
      <w:r w:rsidRPr="008B66DE">
        <w:rPr>
          <w:rFonts w:cs="Times New Roman"/>
        </w:rPr>
        <w:t xml:space="preserve"> by their presence of the campus. In this case, some such as the students, the facilities department and engineering department are all within the authority of the managers. However, the county </w:t>
      </w:r>
      <w:proofErr w:type="gramStart"/>
      <w:r w:rsidRPr="008B66DE">
        <w:rPr>
          <w:rFonts w:cs="Times New Roman"/>
        </w:rPr>
        <w:t>construction permitting</w:t>
      </w:r>
      <w:proofErr w:type="gramEnd"/>
      <w:r w:rsidRPr="008B66DE">
        <w:rPr>
          <w:rFonts w:cs="Times New Roman"/>
        </w:rPr>
        <w:t xml:space="preserve"> department and the county council are both beyond the manager's authority. </w:t>
      </w:r>
    </w:p>
    <w:p w:rsidR="008B66DE" w:rsidRPr="008B66DE" w:rsidRDefault="008B66DE" w:rsidP="008B66DE">
      <w:pPr>
        <w:spacing w:line="480" w:lineRule="auto"/>
        <w:rPr>
          <w:rFonts w:cs="Times New Roman"/>
          <w:b/>
        </w:rPr>
      </w:pPr>
      <w:r w:rsidRPr="008B66DE">
        <w:rPr>
          <w:rFonts w:cs="Times New Roman"/>
          <w:b/>
        </w:rPr>
        <w:t>Stakeholder Identification</w:t>
      </w:r>
    </w:p>
    <w:p w:rsidR="008B66DE" w:rsidRPr="008B66DE" w:rsidRDefault="008B66DE" w:rsidP="008B66DE">
      <w:pPr>
        <w:spacing w:line="480" w:lineRule="auto"/>
        <w:ind w:firstLine="720"/>
        <w:rPr>
          <w:rFonts w:cs="Times New Roman"/>
        </w:rPr>
      </w:pPr>
      <w:r w:rsidRPr="008B66DE">
        <w:rPr>
          <w:rFonts w:cs="Times New Roman"/>
        </w:rPr>
        <w:t xml:space="preserve">Stakeholder identification is the first step in successful stakeholder management. </w:t>
      </w:r>
      <w:proofErr w:type="gramStart"/>
      <w:r w:rsidRPr="008B66DE">
        <w:rPr>
          <w:rFonts w:cs="Times New Roman"/>
        </w:rPr>
        <w:t>it</w:t>
      </w:r>
      <w:proofErr w:type="gramEnd"/>
      <w:r w:rsidRPr="008B66DE">
        <w:rPr>
          <w:rFonts w:cs="Times New Roman"/>
        </w:rPr>
        <w:t xml:space="preserve"> is imperative that the claims of every stakeholder in every project are also identified.  The process of identifying stakeholders does not simply end at picking up individuals that the project is likely to affect. It also involves analyzing and documenting their interest in the projects, their potential impact, influence and involvement in the project. </w:t>
      </w:r>
      <w:proofErr w:type="spellStart"/>
      <w:r w:rsidRPr="008B66DE">
        <w:rPr>
          <w:rFonts w:cs="Times New Roman"/>
        </w:rPr>
        <w:t>Karlsen</w:t>
      </w:r>
      <w:proofErr w:type="spellEnd"/>
      <w:r w:rsidRPr="008B66DE">
        <w:rPr>
          <w:rFonts w:cs="Times New Roman"/>
        </w:rPr>
        <w:t xml:space="preserve"> </w:t>
      </w:r>
      <w:proofErr w:type="spellStart"/>
      <w:r w:rsidRPr="008B66DE">
        <w:rPr>
          <w:rFonts w:cs="Times New Roman"/>
        </w:rPr>
        <w:t>summarises</w:t>
      </w:r>
      <w:proofErr w:type="spellEnd"/>
      <w:r w:rsidRPr="008B66DE">
        <w:rPr>
          <w:rFonts w:cs="Times New Roman"/>
        </w:rPr>
        <w:t xml:space="preserve"> stakeholders like clients, contractors, end users, labor unions, consultants, public authorities, line organizations, insurance companies, financial institutions, competitors, third parties, media and any other controlling organizations (</w:t>
      </w:r>
      <w:proofErr w:type="spellStart"/>
      <w:r w:rsidRPr="008B66DE">
        <w:rPr>
          <w:rFonts w:cs="Times New Roman"/>
        </w:rPr>
        <w:t>Karlsen</w:t>
      </w:r>
      <w:proofErr w:type="spellEnd"/>
      <w:r w:rsidRPr="008B66DE">
        <w:rPr>
          <w:rFonts w:cs="Times New Roman"/>
        </w:rPr>
        <w:t xml:space="preserve">, 2002).  In the wind turbine, various stakeholders have various interests in the project and can influence it in different ways. For instance, the county construction permitting the department's interest in the project lies in the construction and </w:t>
      </w:r>
      <w:r>
        <w:rPr>
          <w:rFonts w:cs="Times New Roman"/>
        </w:rPr>
        <w:t xml:space="preserve">ensuring </w:t>
      </w:r>
      <w:r w:rsidRPr="008B66DE">
        <w:rPr>
          <w:rFonts w:cs="Times New Roman"/>
        </w:rPr>
        <w:t xml:space="preserve">its quality meets the required construction standards. </w:t>
      </w:r>
      <w:r w:rsidRPr="008B66DE">
        <w:rPr>
          <w:rFonts w:cs="Times New Roman"/>
        </w:rPr>
        <w:t>However,</w:t>
      </w:r>
      <w:r w:rsidRPr="008B66DE">
        <w:rPr>
          <w:rFonts w:cs="Times New Roman"/>
        </w:rPr>
        <w:t xml:space="preserve"> other stakeholders such as the marketing department's interests lie in the publicity that the wind turbines can bring to the college thus their need to locate it in a visible place.  </w:t>
      </w:r>
      <w:r w:rsidRPr="008B66DE">
        <w:rPr>
          <w:rFonts w:cs="Times New Roman"/>
        </w:rPr>
        <w:t>The</w:t>
      </w:r>
      <w:r w:rsidRPr="008B66DE">
        <w:rPr>
          <w:rFonts w:cs="Times New Roman"/>
        </w:rPr>
        <w:t xml:space="preserve"> college </w:t>
      </w:r>
      <w:proofErr w:type="gramStart"/>
      <w:r w:rsidRPr="008B66DE">
        <w:rPr>
          <w:rFonts w:cs="Times New Roman"/>
        </w:rPr>
        <w:t>administration, as well as college students, also form</w:t>
      </w:r>
      <w:proofErr w:type="gramEnd"/>
      <w:r w:rsidRPr="008B66DE">
        <w:rPr>
          <w:rFonts w:cs="Times New Roman"/>
        </w:rPr>
        <w:t xml:space="preserve"> fundamental stakeholders in the project.  Ones the stakeholders in the wind turbine projects have been identified their expectations should be reviewed.  Different stakeholders measure the success of a project differently and the project managers should consider this. </w:t>
      </w:r>
    </w:p>
    <w:p w:rsidR="008B66DE" w:rsidRPr="008B66DE" w:rsidRDefault="008B66DE" w:rsidP="008B66DE">
      <w:pPr>
        <w:spacing w:line="480" w:lineRule="auto"/>
        <w:rPr>
          <w:rFonts w:cs="Times New Roman"/>
          <w:b/>
        </w:rPr>
      </w:pPr>
      <w:r w:rsidRPr="008B66DE">
        <w:rPr>
          <w:rFonts w:cs="Times New Roman"/>
          <w:b/>
        </w:rPr>
        <w:t>Concepts of Stakeholder Engagement</w:t>
      </w:r>
    </w:p>
    <w:p w:rsidR="008B66DE" w:rsidRPr="008B66DE" w:rsidRDefault="008B66DE" w:rsidP="008B66DE">
      <w:pPr>
        <w:spacing w:line="480" w:lineRule="auto"/>
        <w:ind w:firstLine="720"/>
        <w:rPr>
          <w:rFonts w:cs="Times New Roman"/>
        </w:rPr>
      </w:pPr>
      <w:r w:rsidRPr="008B66DE">
        <w:rPr>
          <w:rFonts w:cs="Times New Roman"/>
        </w:rPr>
        <w:lastRenderedPageBreak/>
        <w:t xml:space="preserve">Efficient stakeholder management calls for stakeholder engagement. Stakeholder engagement is the systematic and continuous process of constructive and fruitful communication between the project managers and its stakeholders.  Communication between the management and the stakeholders is fundamental.  Proper communication strategies </w:t>
      </w:r>
      <w:proofErr w:type="gramStart"/>
      <w:r w:rsidRPr="008B66DE">
        <w:rPr>
          <w:rFonts w:cs="Times New Roman"/>
        </w:rPr>
        <w:t>are developed</w:t>
      </w:r>
      <w:proofErr w:type="gramEnd"/>
      <w:r w:rsidRPr="008B66DE">
        <w:rPr>
          <w:rFonts w:cs="Times New Roman"/>
        </w:rPr>
        <w:t xml:space="preserve"> after the successful identification of the various stakeholders of the wind turbine stakeholders as well as their respective roles in the project.  The communication strategies should be on a regular basis.  The engagement fosters transparency by involving all the interested parties in the major decisions of the project. According to </w:t>
      </w:r>
      <w:proofErr w:type="spellStart"/>
      <w:r w:rsidRPr="008B66DE">
        <w:rPr>
          <w:rFonts w:cs="Times New Roman"/>
        </w:rPr>
        <w:t>Grafé</w:t>
      </w:r>
      <w:r w:rsidRPr="008B66DE">
        <w:rPr>
          <w:rFonts w:ascii="Cambria Math" w:hAnsi="Cambria Math" w:cs="Times New Roman"/>
        </w:rPr>
        <w:t>‐</w:t>
      </w:r>
      <w:r w:rsidRPr="008B66DE">
        <w:rPr>
          <w:rFonts w:cs="Times New Roman"/>
        </w:rPr>
        <w:t>Buckens</w:t>
      </w:r>
      <w:proofErr w:type="spellEnd"/>
      <w:r w:rsidRPr="008B66DE">
        <w:rPr>
          <w:rFonts w:cs="Times New Roman"/>
        </w:rPr>
        <w:t>, &amp; Hinton, this helps to add value by looking for solutions that best fit the social and environmental context (</w:t>
      </w:r>
      <w:proofErr w:type="spellStart"/>
      <w:r w:rsidRPr="008B66DE">
        <w:rPr>
          <w:rFonts w:cs="Times New Roman"/>
        </w:rPr>
        <w:t>Grafé</w:t>
      </w:r>
      <w:r w:rsidRPr="008B66DE">
        <w:rPr>
          <w:rFonts w:ascii="Cambria Math" w:hAnsi="Cambria Math" w:cs="Times New Roman"/>
        </w:rPr>
        <w:t>‐</w:t>
      </w:r>
      <w:r w:rsidRPr="008B66DE">
        <w:rPr>
          <w:rFonts w:cs="Times New Roman"/>
        </w:rPr>
        <w:t>Buckens</w:t>
      </w:r>
      <w:proofErr w:type="spellEnd"/>
      <w:r w:rsidRPr="008B66DE">
        <w:rPr>
          <w:rFonts w:cs="Times New Roman"/>
        </w:rPr>
        <w:t xml:space="preserve">, &amp; Hinton, 1998). This helps to reduce conflicts and confrontations that may derail the progress of the project. The main purpose of stakeholder engagement is to improve strategy, mitigate operational issues or both. In the case of the wind turbines project, communicating with the engineering department, marketing department and the county construction permitting departments is best for the project. The engagement with these stakeholders will improve the strategy in place as well as resolve the disagreement on the location of the wind turbine. </w:t>
      </w:r>
    </w:p>
    <w:p w:rsidR="008B66DE" w:rsidRPr="002573E9" w:rsidRDefault="008B66DE" w:rsidP="008B66DE">
      <w:pPr>
        <w:spacing w:line="480" w:lineRule="auto"/>
        <w:rPr>
          <w:rFonts w:cs="Times New Roman"/>
          <w:b/>
        </w:rPr>
      </w:pPr>
      <w:r w:rsidRPr="002573E9">
        <w:rPr>
          <w:rFonts w:cs="Times New Roman"/>
          <w:b/>
        </w:rPr>
        <w:t>Managing Stakeholder Expectations</w:t>
      </w:r>
    </w:p>
    <w:p w:rsidR="008B66DE" w:rsidRPr="008B66DE" w:rsidRDefault="008B66DE" w:rsidP="008B66DE">
      <w:pPr>
        <w:spacing w:line="480" w:lineRule="auto"/>
        <w:rPr>
          <w:rFonts w:cs="Times New Roman"/>
        </w:rPr>
      </w:pPr>
      <w:r>
        <w:rPr>
          <w:rFonts w:cs="Times New Roman"/>
        </w:rPr>
        <w:tab/>
      </w:r>
      <w:r w:rsidRPr="008B66DE">
        <w:rPr>
          <w:rFonts w:cs="Times New Roman"/>
        </w:rPr>
        <w:t xml:space="preserve">Establishing the interests and influences of the stakeholders on the project helps to manage the stakeholder's expectations.  Bourne &amp; walker </w:t>
      </w:r>
      <w:r w:rsidR="002573E9" w:rsidRPr="008B66DE">
        <w:rPr>
          <w:rFonts w:cs="Times New Roman"/>
        </w:rPr>
        <w:t>summarize</w:t>
      </w:r>
      <w:r w:rsidRPr="008B66DE">
        <w:rPr>
          <w:rFonts w:cs="Times New Roman"/>
        </w:rPr>
        <w:t xml:space="preserve"> managing stakeholders into three steps. First, know the project's stakeholders by asking the questions such as; who is providing the resources? Who are the project's recipients? For example, the wind turbines </w:t>
      </w:r>
      <w:proofErr w:type="gramStart"/>
      <w:r w:rsidRPr="008B66DE">
        <w:rPr>
          <w:rFonts w:cs="Times New Roman"/>
        </w:rPr>
        <w:t>are being funded</w:t>
      </w:r>
      <w:proofErr w:type="gramEnd"/>
      <w:r w:rsidRPr="008B66DE">
        <w:rPr>
          <w:rFonts w:cs="Times New Roman"/>
        </w:rPr>
        <w:t xml:space="preserve"> through a grant won by students. This </w:t>
      </w:r>
      <w:proofErr w:type="gramStart"/>
      <w:r w:rsidRPr="008B66DE">
        <w:rPr>
          <w:rFonts w:cs="Times New Roman"/>
        </w:rPr>
        <w:t>is followed</w:t>
      </w:r>
      <w:proofErr w:type="gramEnd"/>
      <w:r w:rsidRPr="008B66DE">
        <w:rPr>
          <w:rFonts w:cs="Times New Roman"/>
        </w:rPr>
        <w:t xml:space="preserve"> by what the project is expected to deliver from the stakeholder's point of view. This involves understanding the stakeholder's objectives and communicating them in the language that the stakeholder would use to describe </w:t>
      </w:r>
      <w:r w:rsidRPr="008B66DE">
        <w:rPr>
          <w:rFonts w:cs="Times New Roman"/>
        </w:rPr>
        <w:lastRenderedPageBreak/>
        <w:t xml:space="preserve">the objectives (Bourne &amp; Walker, 2008). In this case, the engineering department hopes that the project will help the engineering students to learn about wind technology.  Lastly, one should hold the stakeholders accountable to the realities of the project. This is to be aware of the consequences and risks. For instance, the engineering department should understand that the wind turbines </w:t>
      </w:r>
      <w:proofErr w:type="gramStart"/>
      <w:r w:rsidRPr="008B66DE">
        <w:rPr>
          <w:rFonts w:cs="Times New Roman"/>
        </w:rPr>
        <w:t>may</w:t>
      </w:r>
      <w:proofErr w:type="gramEnd"/>
      <w:r w:rsidRPr="008B66DE">
        <w:rPr>
          <w:rFonts w:cs="Times New Roman"/>
        </w:rPr>
        <w:t xml:space="preserve"> not be enough exposure to wind technology for their students. Conversely, the expectations of the school management would be a wind turbine that would result in the reduction of electricity consumption in the institution. </w:t>
      </w:r>
      <w:proofErr w:type="gramStart"/>
      <w:r w:rsidRPr="008B66DE">
        <w:rPr>
          <w:rFonts w:cs="Times New Roman"/>
        </w:rPr>
        <w:t>on</w:t>
      </w:r>
      <w:proofErr w:type="gramEnd"/>
      <w:r w:rsidRPr="008B66DE">
        <w:rPr>
          <w:rFonts w:cs="Times New Roman"/>
        </w:rPr>
        <w:t xml:space="preserve"> the other hand, the project sponsors of a wind turbine in a college such as the parents would recommend that the project is finished on or under the budget.</w:t>
      </w:r>
    </w:p>
    <w:p w:rsidR="008B66DE" w:rsidRPr="008B66DE" w:rsidRDefault="008B66DE" w:rsidP="008B66DE">
      <w:pPr>
        <w:spacing w:line="480" w:lineRule="auto"/>
        <w:rPr>
          <w:rFonts w:cs="Times New Roman"/>
          <w:b/>
        </w:rPr>
      </w:pPr>
      <w:r w:rsidRPr="008B66DE">
        <w:rPr>
          <w:rFonts w:cs="Times New Roman"/>
          <w:b/>
        </w:rPr>
        <w:t xml:space="preserve">Traditional </w:t>
      </w:r>
      <w:proofErr w:type="spellStart"/>
      <w:r w:rsidRPr="008B66DE">
        <w:rPr>
          <w:rFonts w:cs="Times New Roman"/>
          <w:b/>
        </w:rPr>
        <w:t>vs</w:t>
      </w:r>
      <w:proofErr w:type="spellEnd"/>
      <w:r w:rsidRPr="008B66DE">
        <w:rPr>
          <w:rFonts w:cs="Times New Roman"/>
          <w:b/>
        </w:rPr>
        <w:t xml:space="preserve"> Agile Stakeholder Management </w:t>
      </w:r>
    </w:p>
    <w:p w:rsidR="008B66DE" w:rsidRPr="008B66DE" w:rsidRDefault="008B66DE" w:rsidP="008B66DE">
      <w:pPr>
        <w:spacing w:line="480" w:lineRule="auto"/>
        <w:ind w:firstLine="720"/>
        <w:rPr>
          <w:rFonts w:cs="Times New Roman"/>
        </w:rPr>
      </w:pPr>
      <w:r w:rsidRPr="008B66DE">
        <w:rPr>
          <w:rFonts w:cs="Times New Roman"/>
        </w:rPr>
        <w:t>In</w:t>
      </w:r>
      <w:r w:rsidRPr="008B66DE">
        <w:rPr>
          <w:rFonts w:cs="Times New Roman"/>
        </w:rPr>
        <w:t xml:space="preserve"> today's fast-paced world project management is one of the most fundamental pillars assisting many businesses across the globe run with negligible glitches in their </w:t>
      </w:r>
      <w:proofErr w:type="gramStart"/>
      <w:r w:rsidRPr="008B66DE">
        <w:rPr>
          <w:rFonts w:cs="Times New Roman"/>
        </w:rPr>
        <w:t>processes.</w:t>
      </w:r>
      <w:proofErr w:type="gramEnd"/>
      <w:r w:rsidRPr="008B66DE">
        <w:rPr>
          <w:rFonts w:cs="Times New Roman"/>
        </w:rPr>
        <w:t xml:space="preserve">  The traditional project management approach in managing stakeholders in a project allows for very little adaptability. This means that feedback from the stakeholders </w:t>
      </w:r>
      <w:proofErr w:type="gramStart"/>
      <w:r w:rsidRPr="008B66DE">
        <w:rPr>
          <w:rFonts w:cs="Times New Roman"/>
        </w:rPr>
        <w:t>may not be dealt with</w:t>
      </w:r>
      <w:proofErr w:type="gramEnd"/>
      <w:r w:rsidRPr="008B66DE">
        <w:rPr>
          <w:rFonts w:cs="Times New Roman"/>
        </w:rPr>
        <w:t xml:space="preserve"> because the time and resources in this approach are fixed.  The phases of a project occur in a particular sequence such as plan, design, test, support and production thus ruling out creativity.  The concept primarily depends on predictable tools and experience. The project follows a linear stage-to-stage flow of activity.  For instance, the engineering department is likely to follow the laid out schedule and not deal with issues raised by the other stakeholders. On the other hand, in agile project management aspects such as teamwork and customer collaboration are important.  Moreover, the technique focuses on continuous planning throughout the project.  For instance, in the turbine project, the design can be changed mid-way. The engineering department can make changes in the design of the project after commencing the project.  As such, the managers will </w:t>
      </w:r>
      <w:r w:rsidRPr="008B66DE">
        <w:rPr>
          <w:rFonts w:cs="Times New Roman"/>
        </w:rPr>
        <w:lastRenderedPageBreak/>
        <w:t xml:space="preserve">consider the input of the other stakeholders in managing the turbine construction.  </w:t>
      </w:r>
      <w:proofErr w:type="gramStart"/>
      <w:r w:rsidRPr="008B66DE">
        <w:rPr>
          <w:rFonts w:cs="Times New Roman"/>
        </w:rPr>
        <w:t>moreover</w:t>
      </w:r>
      <w:proofErr w:type="gramEnd"/>
      <w:r w:rsidRPr="008B66DE">
        <w:rPr>
          <w:rFonts w:cs="Times New Roman"/>
        </w:rPr>
        <w:t xml:space="preserve">, the agile methodology focuses on the efficiency of a project.  The testing of the project in agile methodology </w:t>
      </w:r>
      <w:proofErr w:type="gramStart"/>
      <w:r w:rsidRPr="008B66DE">
        <w:rPr>
          <w:rFonts w:cs="Times New Roman"/>
        </w:rPr>
        <w:t>is normally done</w:t>
      </w:r>
      <w:proofErr w:type="gramEnd"/>
      <w:r w:rsidRPr="008B66DE">
        <w:rPr>
          <w:rFonts w:cs="Times New Roman"/>
        </w:rPr>
        <w:t xml:space="preserve"> during the development cycle ensuring that the project is delivered in the optimal state. </w:t>
      </w:r>
    </w:p>
    <w:p w:rsidR="008B66DE" w:rsidRPr="008B66DE" w:rsidRDefault="008B66DE" w:rsidP="008B66DE">
      <w:pPr>
        <w:spacing w:line="480" w:lineRule="auto"/>
        <w:rPr>
          <w:rFonts w:cs="Times New Roman"/>
          <w:b/>
        </w:rPr>
      </w:pPr>
      <w:r w:rsidRPr="008B66DE">
        <w:rPr>
          <w:rFonts w:cs="Times New Roman"/>
          <w:b/>
        </w:rPr>
        <w:t>Conclusion</w:t>
      </w:r>
    </w:p>
    <w:p w:rsidR="009C6539" w:rsidRDefault="008B66DE" w:rsidP="008B66DE">
      <w:pPr>
        <w:spacing w:line="480" w:lineRule="auto"/>
        <w:ind w:firstLine="720"/>
        <w:rPr>
          <w:rFonts w:cs="Times New Roman"/>
        </w:rPr>
      </w:pPr>
      <w:r w:rsidRPr="008B66DE">
        <w:rPr>
          <w:rFonts w:cs="Times New Roman"/>
        </w:rPr>
        <w:t xml:space="preserve">In conclusion, project management and especially the stakeholder's management is a field that project managers cannot afford to ignore. Various people have various interests in the project and can influence its success in various ways as seen above. As such, these individual's opinion should be taken into </w:t>
      </w:r>
      <w:proofErr w:type="gramStart"/>
      <w:r w:rsidRPr="008B66DE">
        <w:rPr>
          <w:rFonts w:cs="Times New Roman"/>
        </w:rPr>
        <w:t>consideration</w:t>
      </w:r>
      <w:proofErr w:type="gramEnd"/>
      <w:r w:rsidRPr="008B66DE">
        <w:rPr>
          <w:rFonts w:cs="Times New Roman"/>
        </w:rPr>
        <w:t xml:space="preserve"> as it matters. Stakeholder management involves identifying them, engaging the stakeholders as well as their expectations in order to improve the strategy and mitigate any operational problems.</w:t>
      </w: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Default="002573E9" w:rsidP="008B66DE">
      <w:pPr>
        <w:spacing w:line="480" w:lineRule="auto"/>
        <w:ind w:firstLine="720"/>
        <w:rPr>
          <w:rFonts w:cs="Times New Roman"/>
        </w:rPr>
      </w:pPr>
    </w:p>
    <w:p w:rsidR="002573E9" w:rsidRPr="002573E9" w:rsidRDefault="002573E9" w:rsidP="002573E9">
      <w:pPr>
        <w:spacing w:line="480" w:lineRule="auto"/>
        <w:ind w:firstLine="720"/>
        <w:jc w:val="center"/>
        <w:rPr>
          <w:rFonts w:cs="Times New Roman"/>
          <w:b/>
        </w:rPr>
      </w:pPr>
      <w:r w:rsidRPr="002573E9">
        <w:rPr>
          <w:rFonts w:cs="Times New Roman"/>
          <w:b/>
        </w:rPr>
        <w:t>References</w:t>
      </w:r>
    </w:p>
    <w:p w:rsidR="002573E9" w:rsidRPr="002573E9" w:rsidRDefault="002573E9" w:rsidP="002573E9">
      <w:pPr>
        <w:spacing w:line="480" w:lineRule="auto"/>
        <w:ind w:left="720" w:hanging="720"/>
        <w:rPr>
          <w:rFonts w:cs="Times New Roman"/>
        </w:rPr>
      </w:pPr>
      <w:proofErr w:type="gramStart"/>
      <w:r w:rsidRPr="002573E9">
        <w:rPr>
          <w:rFonts w:cs="Times New Roman"/>
        </w:rPr>
        <w:t>Bourne, L., &amp; Walker, D. H. (2008).</w:t>
      </w:r>
      <w:proofErr w:type="gramEnd"/>
      <w:r w:rsidRPr="002573E9">
        <w:rPr>
          <w:rFonts w:cs="Times New Roman"/>
        </w:rPr>
        <w:t xml:space="preserve"> </w:t>
      </w:r>
      <w:proofErr w:type="gramStart"/>
      <w:r w:rsidRPr="002573E9">
        <w:rPr>
          <w:rFonts w:cs="Times New Roman"/>
        </w:rPr>
        <w:t>Project relationship management and the Stakeholder Circle™.</w:t>
      </w:r>
      <w:proofErr w:type="gramEnd"/>
      <w:r w:rsidRPr="002573E9">
        <w:rPr>
          <w:rFonts w:cs="Times New Roman"/>
        </w:rPr>
        <w:t xml:space="preserve"> </w:t>
      </w:r>
      <w:proofErr w:type="gramStart"/>
      <w:r w:rsidRPr="002573E9">
        <w:rPr>
          <w:rFonts w:cs="Times New Roman"/>
          <w:i/>
        </w:rPr>
        <w:t>International Journal of Managing Projects in Business,</w:t>
      </w:r>
      <w:r w:rsidRPr="002573E9">
        <w:rPr>
          <w:rFonts w:cs="Times New Roman"/>
        </w:rPr>
        <w:t xml:space="preserve"> 1(1), 125-130.</w:t>
      </w:r>
      <w:proofErr w:type="gramEnd"/>
    </w:p>
    <w:p w:rsidR="002573E9" w:rsidRPr="002573E9" w:rsidRDefault="002573E9" w:rsidP="002573E9">
      <w:pPr>
        <w:spacing w:line="480" w:lineRule="auto"/>
        <w:ind w:left="720" w:hanging="720"/>
        <w:rPr>
          <w:rFonts w:cs="Times New Roman"/>
        </w:rPr>
      </w:pPr>
      <w:r w:rsidRPr="002573E9">
        <w:rPr>
          <w:rFonts w:cs="Times New Roman"/>
        </w:rPr>
        <w:t xml:space="preserve">Friedman, A. L., &amp; Miles, S. (2006). </w:t>
      </w:r>
      <w:proofErr w:type="gramStart"/>
      <w:r w:rsidRPr="002573E9">
        <w:rPr>
          <w:rFonts w:cs="Times New Roman"/>
          <w:i/>
        </w:rPr>
        <w:t>Stakeholders: Theory and practice.</w:t>
      </w:r>
      <w:proofErr w:type="gramEnd"/>
      <w:r w:rsidRPr="002573E9">
        <w:rPr>
          <w:rFonts w:cs="Times New Roman"/>
        </w:rPr>
        <w:t xml:space="preserve"> Oxford University Press on Demand.</w:t>
      </w:r>
    </w:p>
    <w:p w:rsidR="002573E9" w:rsidRPr="002573E9" w:rsidRDefault="002573E9" w:rsidP="002573E9">
      <w:pPr>
        <w:spacing w:line="480" w:lineRule="auto"/>
        <w:ind w:left="720" w:hanging="720"/>
        <w:rPr>
          <w:rFonts w:cs="Times New Roman"/>
        </w:rPr>
      </w:pPr>
      <w:proofErr w:type="spellStart"/>
      <w:proofErr w:type="gramStart"/>
      <w:r w:rsidRPr="002573E9">
        <w:rPr>
          <w:rFonts w:cs="Times New Roman"/>
        </w:rPr>
        <w:t>Grafé</w:t>
      </w:r>
      <w:r w:rsidRPr="002573E9">
        <w:rPr>
          <w:rFonts w:ascii="Cambria Math" w:hAnsi="Cambria Math" w:cs="Times New Roman"/>
        </w:rPr>
        <w:t>‐</w:t>
      </w:r>
      <w:r w:rsidRPr="002573E9">
        <w:rPr>
          <w:rFonts w:cs="Times New Roman"/>
        </w:rPr>
        <w:t>Buckens</w:t>
      </w:r>
      <w:proofErr w:type="spellEnd"/>
      <w:r w:rsidRPr="002573E9">
        <w:rPr>
          <w:rFonts w:cs="Times New Roman"/>
        </w:rPr>
        <w:t>, A., &amp; Hinton, A. F. (1998).</w:t>
      </w:r>
      <w:proofErr w:type="gramEnd"/>
      <w:r w:rsidRPr="002573E9">
        <w:rPr>
          <w:rFonts w:cs="Times New Roman"/>
        </w:rPr>
        <w:t xml:space="preserve"> </w:t>
      </w:r>
      <w:proofErr w:type="gramStart"/>
      <w:r w:rsidRPr="002573E9">
        <w:rPr>
          <w:rFonts w:cs="Times New Roman"/>
        </w:rPr>
        <w:t>Engaging the stakeholders: corporate views and current trends.</w:t>
      </w:r>
      <w:proofErr w:type="gramEnd"/>
      <w:r w:rsidRPr="002573E9">
        <w:rPr>
          <w:rFonts w:cs="Times New Roman"/>
        </w:rPr>
        <w:t xml:space="preserve"> </w:t>
      </w:r>
      <w:r w:rsidRPr="002573E9">
        <w:rPr>
          <w:rFonts w:cs="Times New Roman"/>
          <w:i/>
        </w:rPr>
        <w:t>Business Strategy and the Environment</w:t>
      </w:r>
      <w:r w:rsidRPr="002573E9">
        <w:rPr>
          <w:rFonts w:cs="Times New Roman"/>
        </w:rPr>
        <w:t>, 7(3), 124-133.</w:t>
      </w:r>
    </w:p>
    <w:p w:rsidR="002573E9" w:rsidRPr="002573E9" w:rsidRDefault="002573E9" w:rsidP="002573E9">
      <w:pPr>
        <w:spacing w:line="480" w:lineRule="auto"/>
        <w:ind w:left="720" w:hanging="720"/>
        <w:rPr>
          <w:rFonts w:cs="Times New Roman"/>
        </w:rPr>
      </w:pPr>
      <w:proofErr w:type="spellStart"/>
      <w:r w:rsidRPr="002573E9">
        <w:rPr>
          <w:rFonts w:cs="Times New Roman"/>
        </w:rPr>
        <w:t>Karlsen</w:t>
      </w:r>
      <w:proofErr w:type="spellEnd"/>
      <w:r w:rsidRPr="002573E9">
        <w:rPr>
          <w:rFonts w:cs="Times New Roman"/>
        </w:rPr>
        <w:t xml:space="preserve">, J. T. (2002). </w:t>
      </w:r>
      <w:proofErr w:type="gramStart"/>
      <w:r w:rsidRPr="002573E9">
        <w:rPr>
          <w:rFonts w:cs="Times New Roman"/>
        </w:rPr>
        <w:t>Project stakeholder management.</w:t>
      </w:r>
      <w:proofErr w:type="gramEnd"/>
      <w:r w:rsidRPr="002573E9">
        <w:rPr>
          <w:rFonts w:cs="Times New Roman"/>
        </w:rPr>
        <w:t xml:space="preserve"> </w:t>
      </w:r>
      <w:proofErr w:type="gramStart"/>
      <w:r w:rsidRPr="002573E9">
        <w:rPr>
          <w:rFonts w:cs="Times New Roman"/>
          <w:i/>
        </w:rPr>
        <w:t>Engineering Management Journal</w:t>
      </w:r>
      <w:r w:rsidRPr="002573E9">
        <w:rPr>
          <w:rFonts w:cs="Times New Roman"/>
        </w:rPr>
        <w:t>, 14(4), 19-24.</w:t>
      </w:r>
      <w:proofErr w:type="gramEnd"/>
    </w:p>
    <w:p w:rsidR="002573E9" w:rsidRPr="002573E9" w:rsidRDefault="002573E9" w:rsidP="002573E9">
      <w:pPr>
        <w:spacing w:line="480" w:lineRule="auto"/>
        <w:ind w:left="720" w:hanging="720"/>
        <w:rPr>
          <w:rFonts w:cs="Times New Roman"/>
        </w:rPr>
      </w:pPr>
      <w:proofErr w:type="spellStart"/>
      <w:r w:rsidRPr="002573E9">
        <w:rPr>
          <w:rFonts w:cs="Times New Roman"/>
        </w:rPr>
        <w:t>PMBoK</w:t>
      </w:r>
      <w:proofErr w:type="spellEnd"/>
      <w:r w:rsidRPr="002573E9">
        <w:rPr>
          <w:rFonts w:cs="Times New Roman"/>
        </w:rPr>
        <w:t xml:space="preserve">, A. (2013). </w:t>
      </w:r>
      <w:proofErr w:type="gramStart"/>
      <w:r w:rsidRPr="002573E9">
        <w:rPr>
          <w:rFonts w:cs="Times New Roman"/>
        </w:rPr>
        <w:t>A guide to the project management body of knowledge (PMBOK guide).</w:t>
      </w:r>
      <w:proofErr w:type="gramEnd"/>
      <w:r w:rsidRPr="002573E9">
        <w:rPr>
          <w:rFonts w:cs="Times New Roman"/>
        </w:rPr>
        <w:t xml:space="preserve"> </w:t>
      </w:r>
      <w:r w:rsidRPr="002573E9">
        <w:rPr>
          <w:rFonts w:cs="Times New Roman"/>
          <w:i/>
        </w:rPr>
        <w:t>Project Management Institute</w:t>
      </w:r>
      <w:r w:rsidRPr="002573E9">
        <w:rPr>
          <w:rFonts w:cs="Times New Roman"/>
        </w:rPr>
        <w:t>, Inc.</w:t>
      </w:r>
    </w:p>
    <w:p w:rsidR="002573E9" w:rsidRPr="002573E9" w:rsidRDefault="002573E9" w:rsidP="002573E9">
      <w:pPr>
        <w:spacing w:line="480" w:lineRule="auto"/>
        <w:ind w:left="720" w:hanging="720"/>
        <w:rPr>
          <w:rFonts w:cs="Times New Roman"/>
        </w:rPr>
      </w:pPr>
    </w:p>
    <w:p w:rsidR="002573E9" w:rsidRPr="006955E5" w:rsidRDefault="002573E9" w:rsidP="008B66DE">
      <w:pPr>
        <w:spacing w:line="480" w:lineRule="auto"/>
        <w:ind w:firstLine="720"/>
        <w:rPr>
          <w:rFonts w:cs="Times New Roman"/>
        </w:rPr>
      </w:pPr>
    </w:p>
    <w:sectPr w:rsidR="002573E9"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92A" w:rsidRDefault="00B5592A" w:rsidP="005C41C7">
      <w:r>
        <w:separator/>
      </w:r>
    </w:p>
  </w:endnote>
  <w:endnote w:type="continuationSeparator" w:id="0">
    <w:p w:rsidR="00B5592A" w:rsidRDefault="00B5592A"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92A" w:rsidRDefault="00B5592A" w:rsidP="005C41C7">
      <w:r>
        <w:separator/>
      </w:r>
    </w:p>
  </w:footnote>
  <w:footnote w:type="continuationSeparator" w:id="0">
    <w:p w:rsidR="00B5592A" w:rsidRDefault="00B5592A"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2573E9" w:rsidP="007B677A">
    <w:pPr>
      <w:pStyle w:val="Header"/>
    </w:pPr>
    <w:r w:rsidRPr="002573E9">
      <w:rPr>
        <w:lang w:val="en-US"/>
      </w:rPr>
      <w:t>STAKEHOLDER MANAGEMENT</w:t>
    </w:r>
    <w:r>
      <w:rPr>
        <w:lang w:val="en-US"/>
      </w:rPr>
      <w:tab/>
    </w:r>
    <w:r>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2573E9" w:rsidRPr="002573E9">
      <w:t xml:space="preserve"> </w:t>
    </w:r>
    <w:r w:rsidR="002573E9" w:rsidRPr="002573E9">
      <w:rPr>
        <w:lang w:val="en-US"/>
      </w:rPr>
      <w:t>STAKEHOLDER MANAGEMENT</w:t>
    </w:r>
    <w:r>
      <w:rPr>
        <w:lang w:val="en-US"/>
      </w:rPr>
      <w:tab/>
    </w:r>
    <w:r>
      <w:fldChar w:fldCharType="begin"/>
    </w:r>
    <w:r>
      <w:instrText xml:space="preserve"> PAGE   \* MERGEFORMAT </w:instrText>
    </w:r>
    <w:r>
      <w:fldChar w:fldCharType="separate"/>
    </w:r>
    <w:r w:rsidR="002573E9">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3E9"/>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6DE"/>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92A"/>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2019-02-22T23:09:00Z</dcterms:created>
  <dcterms:modified xsi:type="dcterms:W3CDTF">2019-02-22T23:25:00Z</dcterms:modified>
</cp:coreProperties>
</file>